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697633">
        <w:rPr>
          <w:b/>
          <w:i/>
          <w:color w:val="808080"/>
        </w:rPr>
        <w:t>6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697633" w:rsidRPr="004442B8" w:rsidRDefault="00697633" w:rsidP="00697633">
      <w:pPr>
        <w:ind w:left="57"/>
        <w:jc w:val="center"/>
        <w:rPr>
          <w:b/>
          <w:i/>
          <w:iCs/>
        </w:rPr>
      </w:pPr>
      <w:r w:rsidRPr="00EF37FA">
        <w:rPr>
          <w:b/>
          <w:i/>
        </w:rPr>
        <w:t xml:space="preserve">Списък на </w:t>
      </w:r>
      <w:r>
        <w:rPr>
          <w:b/>
          <w:i/>
        </w:rPr>
        <w:t>доставките</w:t>
      </w:r>
      <w:r w:rsidRPr="00EF37FA">
        <w:rPr>
          <w:b/>
          <w:i/>
        </w:rPr>
        <w:t xml:space="preserve">, които са идентични или сходни с предмета и обема  на поръчката, с посочване на стойностите, датите и получателите, заедно с документи, които доказват извършената </w:t>
      </w:r>
      <w:r>
        <w:rPr>
          <w:b/>
          <w:i/>
        </w:rPr>
        <w:t>доставка</w:t>
      </w:r>
      <w:r w:rsidRPr="004442B8">
        <w:rPr>
          <w:b/>
          <w:i/>
          <w:iCs/>
        </w:rPr>
        <w:t xml:space="preserve"> </w:t>
      </w:r>
    </w:p>
    <w:p w:rsidR="006F032F" w:rsidRPr="006F032F" w:rsidRDefault="00697633" w:rsidP="006F032F">
      <w:pPr>
        <w:pStyle w:val="NoSpacing"/>
        <w:shd w:val="clear" w:color="auto" w:fill="FFFFFF"/>
        <w:ind w:left="709"/>
        <w:jc w:val="center"/>
        <w:outlineLvl w:val="0"/>
        <w:rPr>
          <w:b/>
          <w:bCs/>
          <w:color w:val="000000"/>
          <w:kern w:val="36"/>
          <w:sz w:val="24"/>
          <w:szCs w:val="24"/>
          <w:lang w:val="en-US"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F255D3">
        <w:rPr>
          <w:color w:val="000000"/>
        </w:rPr>
        <w:t>договаряне без предварително обявление</w:t>
      </w:r>
      <w:bookmarkStart w:id="0" w:name="_GoBack"/>
      <w:bookmarkEnd w:id="0"/>
      <w:r>
        <w:rPr>
          <w:color w:val="000000"/>
        </w:rPr>
        <w:t xml:space="preserve"> по ЗОП </w:t>
      </w:r>
      <w:r w:rsidRPr="00024327">
        <w:rPr>
          <w:color w:val="000000"/>
        </w:rPr>
        <w:t xml:space="preserve"> за </w:t>
      </w:r>
      <w:r w:rsidRPr="00024327">
        <w:t xml:space="preserve">възлагане на обществена поръчка с предмет </w:t>
      </w:r>
      <w:proofErr w:type="spellStart"/>
      <w:r w:rsidR="006F032F" w:rsidRPr="006F032F">
        <w:rPr>
          <w:b/>
          <w:sz w:val="24"/>
          <w:szCs w:val="24"/>
          <w:lang w:val="en-US"/>
        </w:rPr>
        <w:t>Доставка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на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мобилен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робот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за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обучение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и </w:t>
      </w:r>
      <w:proofErr w:type="spellStart"/>
      <w:r w:rsidR="006F032F" w:rsidRPr="006F032F">
        <w:rPr>
          <w:b/>
          <w:sz w:val="24"/>
          <w:szCs w:val="24"/>
          <w:lang w:val="en-US"/>
        </w:rPr>
        <w:t>софтуер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за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програмирането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му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на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базата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на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програмен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език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С </w:t>
      </w:r>
      <w:proofErr w:type="spellStart"/>
      <w:r w:rsidR="006F032F" w:rsidRPr="006F032F">
        <w:rPr>
          <w:b/>
          <w:sz w:val="24"/>
          <w:szCs w:val="24"/>
          <w:lang w:val="en-US"/>
        </w:rPr>
        <w:t>по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</w:t>
      </w:r>
      <w:proofErr w:type="spellStart"/>
      <w:r w:rsidR="006F032F" w:rsidRPr="006F032F">
        <w:rPr>
          <w:b/>
          <w:sz w:val="24"/>
          <w:szCs w:val="24"/>
          <w:lang w:val="en-US"/>
        </w:rPr>
        <w:t>проект</w:t>
      </w:r>
      <w:proofErr w:type="spellEnd"/>
      <w:r w:rsidR="006F032F" w:rsidRPr="006F032F">
        <w:rPr>
          <w:b/>
          <w:sz w:val="24"/>
          <w:szCs w:val="24"/>
          <w:lang w:val="en-US"/>
        </w:rPr>
        <w:t xml:space="preserve">  2017-1-BG01-KA202-036327</w:t>
      </w:r>
      <w:r w:rsidR="006F032F" w:rsidRPr="006F032F">
        <w:rPr>
          <w:b/>
          <w:sz w:val="24"/>
          <w:szCs w:val="24"/>
          <w:lang w:val="en-US" w:eastAsia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Разработване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на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иновативни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подходи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за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професионално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образование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с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цел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стимулиране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на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кариерната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реализация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и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обучението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в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сферата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>на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bdr w:val="none" w:sz="0" w:space="0" w:color="auto" w:frame="1"/>
          <w:lang w:val="en-US"/>
        </w:rPr>
        <w:t xml:space="preserve"> </w:t>
      </w:r>
      <w:r w:rsidR="006F032F" w:rsidRPr="006F032F">
        <w:rPr>
          <w:b/>
          <w:bCs/>
          <w:color w:val="000000"/>
          <w:kern w:val="36"/>
          <w:sz w:val="24"/>
          <w:szCs w:val="24"/>
          <w:lang w:val="ru-RU"/>
        </w:rPr>
        <w:t>науката, технологи</w:t>
      </w:r>
      <w:proofErr w:type="spellStart"/>
      <w:r w:rsidR="006F032F" w:rsidRPr="006F032F">
        <w:rPr>
          <w:b/>
          <w:bCs/>
          <w:color w:val="000000"/>
          <w:kern w:val="36"/>
          <w:sz w:val="24"/>
          <w:szCs w:val="24"/>
          <w:lang w:val="en-US"/>
        </w:rPr>
        <w:t>ите</w:t>
      </w:r>
      <w:proofErr w:type="spellEnd"/>
      <w:r w:rsidR="006F032F" w:rsidRPr="006F032F">
        <w:rPr>
          <w:b/>
          <w:bCs/>
          <w:color w:val="000000"/>
          <w:kern w:val="36"/>
          <w:sz w:val="24"/>
          <w:szCs w:val="24"/>
          <w:lang w:val="ru-RU"/>
        </w:rPr>
        <w:t>, инженерството и математиката</w:t>
      </w:r>
    </w:p>
    <w:p w:rsidR="00697633" w:rsidRDefault="00697633" w:rsidP="006F032F">
      <w:pPr>
        <w:ind w:left="-142" w:firstLine="142"/>
        <w:jc w:val="both"/>
        <w:rPr>
          <w:rFonts w:eastAsia="Arial"/>
          <w:b/>
          <w:bCs/>
          <w:szCs w:val="20"/>
        </w:rPr>
      </w:pPr>
    </w:p>
    <w:p w:rsidR="00697633" w:rsidRPr="009163E8" w:rsidRDefault="00697633" w:rsidP="00697633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697633" w:rsidRPr="005E6595" w:rsidTr="001E58D9">
        <w:tc>
          <w:tcPr>
            <w:tcW w:w="648" w:type="dxa"/>
          </w:tcPr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Получател на</w:t>
            </w:r>
            <w:r>
              <w:rPr>
                <w:b/>
                <w:bCs/>
                <w:i/>
              </w:rPr>
              <w:t xml:space="preserve"> доставка</w:t>
            </w:r>
            <w:r w:rsidRPr="005E6595">
              <w:rPr>
                <w:b/>
                <w:bCs/>
                <w:i/>
              </w:rPr>
              <w:t>:</w:t>
            </w:r>
          </w:p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>
              <w:rPr>
                <w:b/>
                <w:bCs/>
                <w:i/>
              </w:rPr>
              <w:t>доставка</w:t>
            </w:r>
            <w:r w:rsidRPr="005E6595">
              <w:rPr>
                <w:b/>
                <w:bCs/>
                <w:i/>
              </w:rPr>
              <w:t xml:space="preserve">: </w:t>
            </w:r>
          </w:p>
          <w:p w:rsidR="00697633" w:rsidRPr="005E6595" w:rsidRDefault="00697633" w:rsidP="001E58D9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697633" w:rsidRPr="005E6595" w:rsidRDefault="00697633" w:rsidP="00697633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>
              <w:rPr>
                <w:b/>
                <w:bCs/>
                <w:i/>
              </w:rPr>
              <w:t>доставка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697633" w:rsidRPr="005E6595" w:rsidDel="006136A5" w:rsidRDefault="00697633" w:rsidP="00697633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>
              <w:rPr>
                <w:b/>
                <w:bCs/>
                <w:i/>
              </w:rPr>
              <w:t xml:space="preserve">ументи, които доказват </w:t>
            </w:r>
            <w:r w:rsidRPr="005E6595">
              <w:rPr>
                <w:b/>
                <w:bCs/>
                <w:i/>
              </w:rPr>
              <w:t xml:space="preserve">извършената </w:t>
            </w:r>
            <w:r>
              <w:rPr>
                <w:b/>
                <w:bCs/>
                <w:i/>
              </w:rPr>
              <w:t>доставка</w:t>
            </w:r>
          </w:p>
        </w:tc>
      </w:tr>
      <w:tr w:rsidR="00697633" w:rsidRPr="005775C7" w:rsidTr="001E58D9">
        <w:tc>
          <w:tcPr>
            <w:tcW w:w="648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</w:tr>
      <w:tr w:rsidR="00697633" w:rsidRPr="005775C7" w:rsidTr="001E58D9">
        <w:tc>
          <w:tcPr>
            <w:tcW w:w="648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</w:tr>
      <w:tr w:rsidR="00697633" w:rsidRPr="005775C7" w:rsidTr="001E58D9">
        <w:tc>
          <w:tcPr>
            <w:tcW w:w="648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697633" w:rsidRPr="005775C7" w:rsidRDefault="00697633" w:rsidP="001E58D9">
            <w:pPr>
              <w:jc w:val="both"/>
              <w:rPr>
                <w:b/>
                <w:bCs/>
              </w:rPr>
            </w:pPr>
          </w:p>
        </w:tc>
      </w:tr>
    </w:tbl>
    <w:p w:rsidR="00697633" w:rsidRPr="00946456" w:rsidRDefault="00697633" w:rsidP="00697633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</w:t>
      </w:r>
      <w:r>
        <w:rPr>
          <w:b/>
          <w:i/>
        </w:rPr>
        <w:t>ументи, доказващи из</w:t>
      </w:r>
      <w:r w:rsidRPr="004442B8">
        <w:rPr>
          <w:b/>
          <w:i/>
        </w:rPr>
        <w:t>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доставки.</w:t>
      </w:r>
      <w:r w:rsidRPr="00376D72">
        <w:t xml:space="preserve"> </w:t>
      </w:r>
    </w:p>
    <w:p w:rsidR="00697633" w:rsidRDefault="00697633" w:rsidP="00697633">
      <w:pPr>
        <w:ind w:left="57" w:right="61" w:firstLine="600"/>
        <w:jc w:val="both"/>
        <w:rPr>
          <w:i/>
        </w:rPr>
      </w:pPr>
    </w:p>
    <w:p w:rsidR="00697633" w:rsidRPr="002D2CF1" w:rsidRDefault="00697633" w:rsidP="00697633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697633" w:rsidRPr="007F43DD" w:rsidRDefault="00697633" w:rsidP="00697633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697633" w:rsidRPr="00B304DB" w:rsidRDefault="00697633" w:rsidP="00697633">
      <w:pPr>
        <w:ind w:right="1813"/>
        <w:jc w:val="both"/>
        <w:rPr>
          <w:lang w:val="ru-RU"/>
        </w:rPr>
      </w:pPr>
    </w:p>
    <w:p w:rsidR="00117759" w:rsidRPr="00B304DB" w:rsidRDefault="00117759" w:rsidP="00697633">
      <w:pPr>
        <w:ind w:left="57"/>
        <w:jc w:val="center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D52" w:rsidRDefault="00926D52" w:rsidP="00C5450D">
      <w:r>
        <w:separator/>
      </w:r>
    </w:p>
  </w:endnote>
  <w:endnote w:type="continuationSeparator" w:id="0">
    <w:p w:rsidR="00926D52" w:rsidRDefault="00926D5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D52" w:rsidRDefault="00926D52" w:rsidP="00C5450D">
      <w:r>
        <w:separator/>
      </w:r>
    </w:p>
  </w:footnote>
  <w:footnote w:type="continuationSeparator" w:id="0">
    <w:p w:rsidR="00926D52" w:rsidRDefault="00926D5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50887"/>
    <w:rsid w:val="00281C22"/>
    <w:rsid w:val="00285A16"/>
    <w:rsid w:val="002B49F9"/>
    <w:rsid w:val="002C5A74"/>
    <w:rsid w:val="003046D8"/>
    <w:rsid w:val="00370985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5044BA"/>
    <w:rsid w:val="005370B4"/>
    <w:rsid w:val="0065193E"/>
    <w:rsid w:val="00697633"/>
    <w:rsid w:val="006B7C00"/>
    <w:rsid w:val="006C0262"/>
    <w:rsid w:val="006D79DD"/>
    <w:rsid w:val="006F032F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26D52"/>
    <w:rsid w:val="00954B1F"/>
    <w:rsid w:val="00957235"/>
    <w:rsid w:val="009A54D0"/>
    <w:rsid w:val="009C3F95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CC70F5"/>
    <w:rsid w:val="00D476D8"/>
    <w:rsid w:val="00D57BD0"/>
    <w:rsid w:val="00E13C50"/>
    <w:rsid w:val="00E21903"/>
    <w:rsid w:val="00F20B82"/>
    <w:rsid w:val="00F255D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dcterms:created xsi:type="dcterms:W3CDTF">2018-05-04T08:38:00Z</dcterms:created>
  <dcterms:modified xsi:type="dcterms:W3CDTF">2019-03-27T07:23:00Z</dcterms:modified>
</cp:coreProperties>
</file>